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C87B" w14:textId="77777777" w:rsidR="00AB5544" w:rsidRPr="00120D07" w:rsidRDefault="00D44AB6" w:rsidP="002520E1">
      <w:pPr>
        <w:jc w:val="center"/>
        <w:rPr>
          <w:rFonts w:ascii="Arial" w:hAnsi="Arial" w:cs="Arial"/>
          <w:b/>
          <w:sz w:val="24"/>
          <w:szCs w:val="24"/>
        </w:rPr>
      </w:pPr>
      <w:r w:rsidRPr="00120D07">
        <w:rPr>
          <w:rFonts w:ascii="Arial" w:hAnsi="Arial" w:cs="Arial"/>
          <w:b/>
          <w:sz w:val="24"/>
          <w:szCs w:val="24"/>
        </w:rPr>
        <w:t>INFORMACJA POKONTROLNA – BIULETYN INFORMACJI PUBLICZNEJ</w:t>
      </w:r>
    </w:p>
    <w:p w14:paraId="255CE2E3" w14:textId="77777777" w:rsidR="002520E1" w:rsidRDefault="002520E1" w:rsidP="004466B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492"/>
        <w:gridCol w:w="3245"/>
        <w:gridCol w:w="5335"/>
      </w:tblGrid>
      <w:tr w:rsidR="002520E1" w:rsidRPr="00195A53" w14:paraId="336458E3" w14:textId="77777777" w:rsidTr="00CD67E6">
        <w:trPr>
          <w:trHeight w:val="1734"/>
        </w:trPr>
        <w:tc>
          <w:tcPr>
            <w:tcW w:w="492" w:type="dxa"/>
          </w:tcPr>
          <w:p w14:paraId="7778EDE3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754B0BFB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Temat kontroli</w:t>
            </w:r>
          </w:p>
        </w:tc>
        <w:tc>
          <w:tcPr>
            <w:tcW w:w="5335" w:type="dxa"/>
          </w:tcPr>
          <w:p w14:paraId="5B179963" w14:textId="77777777" w:rsidR="002520E1" w:rsidRPr="005B4BF4" w:rsidRDefault="00E80E59" w:rsidP="004466B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4BF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Realizacja zadań związanych </w:t>
            </w:r>
            <w:r w:rsidR="005B4BF4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5B4BF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ze szczególną ochroną obiektów kategorii II Komendy Stołecznej Policji uznanych za szczególnie ważne </w:t>
            </w:r>
            <w:r w:rsidR="005B4BF4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5B4BF4">
              <w:rPr>
                <w:rFonts w:ascii="Arial" w:hAnsi="Arial" w:cs="Arial"/>
                <w:b/>
                <w:color w:val="000000"/>
                <w:sz w:val="24"/>
                <w:szCs w:val="24"/>
              </w:rPr>
              <w:t>dla bezpieczeństwa lub obronności Państwa.</w:t>
            </w:r>
          </w:p>
        </w:tc>
      </w:tr>
      <w:tr w:rsidR="002520E1" w:rsidRPr="00195A53" w14:paraId="70C8FAB7" w14:textId="77777777" w:rsidTr="00CD67E6">
        <w:tc>
          <w:tcPr>
            <w:tcW w:w="492" w:type="dxa"/>
          </w:tcPr>
          <w:p w14:paraId="2BB2C1DA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03C38351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Podstawa prawna kontroli</w:t>
            </w:r>
          </w:p>
        </w:tc>
        <w:tc>
          <w:tcPr>
            <w:tcW w:w="5335" w:type="dxa"/>
          </w:tcPr>
          <w:p w14:paraId="7E9179F6" w14:textId="77777777" w:rsidR="00C82D44" w:rsidRPr="00195A53" w:rsidRDefault="00C82D44" w:rsidP="004466B5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195A53">
              <w:rPr>
                <w:rFonts w:ascii="Arial" w:hAnsi="Arial" w:cs="Arial"/>
                <w:sz w:val="24"/>
                <w:szCs w:val="24"/>
              </w:rPr>
              <w:t>staw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 z dnia 15 lipca 20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195A53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Pr="00195A53">
              <w:rPr>
                <w:rFonts w:ascii="Arial" w:hAnsi="Arial" w:cs="Arial"/>
                <w:i/>
                <w:sz w:val="24"/>
                <w:szCs w:val="24"/>
              </w:rPr>
              <w:t>o kontroli</w:t>
            </w:r>
          </w:p>
          <w:p w14:paraId="2E00D3C5" w14:textId="39E86499" w:rsidR="002520E1" w:rsidRPr="00195A53" w:rsidRDefault="00C82D44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i/>
                <w:sz w:val="24"/>
                <w:szCs w:val="24"/>
              </w:rPr>
              <w:t>w administracji rządowej</w:t>
            </w:r>
            <w:r>
              <w:rPr>
                <w:rFonts w:ascii="Arial" w:hAnsi="Arial" w:cs="Arial"/>
                <w:sz w:val="24"/>
                <w:szCs w:val="24"/>
              </w:rPr>
              <w:t xml:space="preserve"> w zw. z </w:t>
            </w:r>
            <w:r w:rsidR="004466B5">
              <w:rPr>
                <w:rFonts w:ascii="Arial" w:hAnsi="Arial" w:cs="Arial"/>
                <w:sz w:val="24"/>
                <w:szCs w:val="24"/>
              </w:rPr>
              <w:t>z</w:t>
            </w:r>
            <w:r w:rsidR="00E80E59" w:rsidRPr="00E80E59">
              <w:rPr>
                <w:rFonts w:ascii="Arial" w:hAnsi="Arial" w:cs="Arial"/>
                <w:sz w:val="24"/>
                <w:szCs w:val="24"/>
              </w:rPr>
              <w:t>arządzeni</w:t>
            </w:r>
            <w:r w:rsidR="00E80E5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80E59" w:rsidRPr="00E80E59">
              <w:rPr>
                <w:rFonts w:ascii="Arial" w:hAnsi="Arial" w:cs="Arial"/>
                <w:sz w:val="24"/>
                <w:szCs w:val="24"/>
              </w:rPr>
              <w:t xml:space="preserve"> nr 5 Komendanta Głównego Policji z dnia </w:t>
            </w:r>
            <w:r w:rsidR="00CD67E6">
              <w:rPr>
                <w:rFonts w:ascii="Arial" w:hAnsi="Arial" w:cs="Arial"/>
                <w:sz w:val="24"/>
                <w:szCs w:val="24"/>
              </w:rPr>
              <w:br/>
            </w:r>
            <w:r w:rsidR="00E80E59" w:rsidRPr="00E80E59">
              <w:rPr>
                <w:rFonts w:ascii="Arial" w:hAnsi="Arial" w:cs="Arial"/>
                <w:sz w:val="24"/>
                <w:szCs w:val="24"/>
              </w:rPr>
              <w:t xml:space="preserve">26 stycznia 2024 r. </w:t>
            </w:r>
            <w:r w:rsidR="00E80E59" w:rsidRPr="00E80E59">
              <w:rPr>
                <w:rFonts w:ascii="Arial" w:hAnsi="Arial" w:cs="Arial"/>
                <w:i/>
                <w:sz w:val="24"/>
                <w:szCs w:val="24"/>
              </w:rPr>
              <w:t>w sprawie realizacji kontroli wewnętrznej oraz zasad koordynacji działalności kontrolnej w Policji</w:t>
            </w:r>
            <w:r w:rsidR="00E80E59" w:rsidRPr="00E80E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20E1" w:rsidRPr="00195A53" w14:paraId="298FF7D3" w14:textId="77777777" w:rsidTr="00CD67E6">
        <w:tc>
          <w:tcPr>
            <w:tcW w:w="492" w:type="dxa"/>
          </w:tcPr>
          <w:p w14:paraId="694729A0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6A14D5BC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Tryb kontroli</w:t>
            </w:r>
          </w:p>
        </w:tc>
        <w:tc>
          <w:tcPr>
            <w:tcW w:w="5335" w:type="dxa"/>
          </w:tcPr>
          <w:p w14:paraId="3C587BBE" w14:textId="77777777" w:rsidR="00034B40" w:rsidRPr="00195A53" w:rsidRDefault="00195A53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95A53">
              <w:rPr>
                <w:rFonts w:ascii="Arial" w:hAnsi="Arial" w:cs="Arial"/>
                <w:sz w:val="24"/>
                <w:szCs w:val="24"/>
              </w:rPr>
              <w:t>Zwykły</w:t>
            </w:r>
          </w:p>
        </w:tc>
      </w:tr>
      <w:tr w:rsidR="002520E1" w:rsidRPr="00195A53" w14:paraId="699503AD" w14:textId="77777777" w:rsidTr="00CD67E6">
        <w:tc>
          <w:tcPr>
            <w:tcW w:w="492" w:type="dxa"/>
          </w:tcPr>
          <w:p w14:paraId="13231E4A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454DBF0B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Termin kontroli</w:t>
            </w:r>
          </w:p>
        </w:tc>
        <w:tc>
          <w:tcPr>
            <w:tcW w:w="5335" w:type="dxa"/>
          </w:tcPr>
          <w:p w14:paraId="52A6F1BF" w14:textId="77777777" w:rsidR="00034B40" w:rsidRPr="00195A53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C82D44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>2024 r. – 12</w:t>
            </w:r>
            <w:r w:rsidR="00C82D44">
              <w:rPr>
                <w:rFonts w:ascii="Arial" w:hAnsi="Arial" w:cs="Arial"/>
                <w:sz w:val="24"/>
                <w:szCs w:val="24"/>
              </w:rPr>
              <w:t>.03.</w:t>
            </w:r>
            <w:r>
              <w:rPr>
                <w:rFonts w:ascii="Arial" w:hAnsi="Arial" w:cs="Arial"/>
                <w:sz w:val="24"/>
                <w:szCs w:val="24"/>
              </w:rPr>
              <w:t xml:space="preserve">2024 r. </w:t>
            </w:r>
          </w:p>
        </w:tc>
      </w:tr>
      <w:tr w:rsidR="002520E1" w:rsidRPr="00195A53" w14:paraId="3B631F81" w14:textId="77777777" w:rsidTr="00CD67E6">
        <w:tc>
          <w:tcPr>
            <w:tcW w:w="492" w:type="dxa"/>
          </w:tcPr>
          <w:p w14:paraId="14BAF524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635B3221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Jednostka/komórka kontrolowana</w:t>
            </w:r>
          </w:p>
        </w:tc>
        <w:tc>
          <w:tcPr>
            <w:tcW w:w="5335" w:type="dxa"/>
          </w:tcPr>
          <w:p w14:paraId="3C9F03D7" w14:textId="77777777" w:rsidR="002520E1" w:rsidRPr="00195A53" w:rsidRDefault="00A63C4A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3C4A">
              <w:rPr>
                <w:rFonts w:ascii="Arial" w:hAnsi="Arial" w:cs="Arial"/>
                <w:sz w:val="24"/>
                <w:szCs w:val="24"/>
              </w:rPr>
              <w:t>Podmiot odpowiedzialny za szczególną ochronę obiektu Komendy Stołecznej Policji</w:t>
            </w:r>
          </w:p>
        </w:tc>
      </w:tr>
      <w:tr w:rsidR="002520E1" w:rsidRPr="00195A53" w14:paraId="4E61A6E8" w14:textId="77777777" w:rsidTr="00CD67E6">
        <w:tc>
          <w:tcPr>
            <w:tcW w:w="492" w:type="dxa"/>
          </w:tcPr>
          <w:p w14:paraId="64BC6DE1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2BD03EA9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Zakres kontroli</w:t>
            </w:r>
          </w:p>
        </w:tc>
        <w:tc>
          <w:tcPr>
            <w:tcW w:w="5335" w:type="dxa"/>
          </w:tcPr>
          <w:p w14:paraId="6F009EC7" w14:textId="77777777" w:rsidR="002C6910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  <w:p w14:paraId="05D819C7" w14:textId="236809F7" w:rsidR="00E80E59" w:rsidRPr="00195A53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6B0F32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E80E59">
              <w:rPr>
                <w:rFonts w:ascii="Arial" w:hAnsi="Arial" w:cs="Arial"/>
                <w:sz w:val="24"/>
                <w:szCs w:val="24"/>
              </w:rPr>
              <w:t xml:space="preserve">01.01.2023 r. </w:t>
            </w:r>
            <w:r w:rsidR="00CD67E6">
              <w:rPr>
                <w:rFonts w:ascii="Arial" w:hAnsi="Arial" w:cs="Arial"/>
                <w:sz w:val="24"/>
                <w:szCs w:val="24"/>
              </w:rPr>
              <w:br/>
            </w:r>
            <w:r w:rsidRPr="00E80E59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B0F32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>
              <w:rPr>
                <w:rFonts w:ascii="Arial" w:hAnsi="Arial" w:cs="Arial"/>
                <w:sz w:val="24"/>
                <w:szCs w:val="24"/>
              </w:rPr>
              <w:t>01.03.2024 r.</w:t>
            </w:r>
          </w:p>
        </w:tc>
      </w:tr>
      <w:tr w:rsidR="002520E1" w:rsidRPr="00195A53" w14:paraId="4831364F" w14:textId="77777777" w:rsidTr="00CD67E6">
        <w:tc>
          <w:tcPr>
            <w:tcW w:w="492" w:type="dxa"/>
          </w:tcPr>
          <w:p w14:paraId="134CF44A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0A4484D7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 xml:space="preserve">Ocena kontrolowanej działalności </w:t>
            </w:r>
          </w:p>
        </w:tc>
        <w:tc>
          <w:tcPr>
            <w:tcW w:w="5335" w:type="dxa"/>
          </w:tcPr>
          <w:p w14:paraId="01A8EA4D" w14:textId="77777777" w:rsidR="002520E1" w:rsidRPr="00195A53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2520E1" w:rsidRPr="00195A53" w14:paraId="105F06D7" w14:textId="77777777" w:rsidTr="00CD67E6">
        <w:tc>
          <w:tcPr>
            <w:tcW w:w="492" w:type="dxa"/>
          </w:tcPr>
          <w:p w14:paraId="22FD403B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6895D9F8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Ujawnione nieprawidłowości/uchybienia</w:t>
            </w:r>
          </w:p>
        </w:tc>
        <w:tc>
          <w:tcPr>
            <w:tcW w:w="5335" w:type="dxa"/>
          </w:tcPr>
          <w:p w14:paraId="57D7E452" w14:textId="77777777" w:rsidR="002520E1" w:rsidRPr="00195A53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2520E1" w:rsidRPr="00195A53" w14:paraId="51A9080B" w14:textId="77777777" w:rsidTr="00CD67E6">
        <w:tc>
          <w:tcPr>
            <w:tcW w:w="492" w:type="dxa"/>
          </w:tcPr>
          <w:p w14:paraId="289632E9" w14:textId="77777777" w:rsidR="002520E1" w:rsidRPr="004466B5" w:rsidRDefault="002520E1" w:rsidP="004466B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252BCF17" w14:textId="77777777" w:rsidR="002520E1" w:rsidRPr="004466B5" w:rsidRDefault="002520E1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466B5">
              <w:rPr>
                <w:rFonts w:ascii="Arial" w:hAnsi="Arial" w:cs="Arial"/>
                <w:sz w:val="24"/>
                <w:szCs w:val="24"/>
              </w:rPr>
              <w:t>Wnioski i zalecenia pokontrolne</w:t>
            </w:r>
          </w:p>
        </w:tc>
        <w:tc>
          <w:tcPr>
            <w:tcW w:w="5335" w:type="dxa"/>
          </w:tcPr>
          <w:p w14:paraId="1CB472E9" w14:textId="77777777" w:rsidR="002520E1" w:rsidRPr="00195A53" w:rsidRDefault="00E80E59" w:rsidP="004466B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5CA67F10" w14:textId="77777777" w:rsidR="002520E1" w:rsidRDefault="002520E1">
      <w:pPr>
        <w:rPr>
          <w:rFonts w:ascii="Arial" w:hAnsi="Arial" w:cs="Arial"/>
          <w:sz w:val="20"/>
          <w:szCs w:val="20"/>
        </w:rPr>
      </w:pPr>
    </w:p>
    <w:p w14:paraId="7A656652" w14:textId="77777777" w:rsidR="00D44AB6" w:rsidRPr="00D44AB6" w:rsidRDefault="00D44AB6">
      <w:pPr>
        <w:rPr>
          <w:rFonts w:ascii="Arial" w:hAnsi="Arial" w:cs="Arial"/>
          <w:sz w:val="20"/>
          <w:szCs w:val="20"/>
        </w:rPr>
      </w:pPr>
    </w:p>
    <w:sectPr w:rsidR="00D44AB6" w:rsidRPr="00D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9923" w14:textId="77777777" w:rsidR="0035007E" w:rsidRDefault="0035007E" w:rsidP="00D44AB6">
      <w:pPr>
        <w:spacing w:after="0" w:line="240" w:lineRule="auto"/>
      </w:pPr>
      <w:r>
        <w:separator/>
      </w:r>
    </w:p>
  </w:endnote>
  <w:endnote w:type="continuationSeparator" w:id="0">
    <w:p w14:paraId="58B57C07" w14:textId="77777777" w:rsidR="0035007E" w:rsidRDefault="0035007E" w:rsidP="00D4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5E2F" w14:textId="77777777" w:rsidR="0035007E" w:rsidRDefault="0035007E" w:rsidP="00D44AB6">
      <w:pPr>
        <w:spacing w:after="0" w:line="240" w:lineRule="auto"/>
      </w:pPr>
      <w:r>
        <w:separator/>
      </w:r>
    </w:p>
  </w:footnote>
  <w:footnote w:type="continuationSeparator" w:id="0">
    <w:p w14:paraId="6FD2C923" w14:textId="77777777" w:rsidR="0035007E" w:rsidRDefault="0035007E" w:rsidP="00D44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B6"/>
    <w:rsid w:val="00034B40"/>
    <w:rsid w:val="000B5D24"/>
    <w:rsid w:val="00120D07"/>
    <w:rsid w:val="00121848"/>
    <w:rsid w:val="00195A53"/>
    <w:rsid w:val="001E4D92"/>
    <w:rsid w:val="002520E1"/>
    <w:rsid w:val="002C5C78"/>
    <w:rsid w:val="002C6910"/>
    <w:rsid w:val="002C7E6A"/>
    <w:rsid w:val="0035007E"/>
    <w:rsid w:val="004466B5"/>
    <w:rsid w:val="005B4BF4"/>
    <w:rsid w:val="006B0F32"/>
    <w:rsid w:val="007225CD"/>
    <w:rsid w:val="00724CBF"/>
    <w:rsid w:val="007452D4"/>
    <w:rsid w:val="00895DC1"/>
    <w:rsid w:val="00A63C4A"/>
    <w:rsid w:val="00AB5544"/>
    <w:rsid w:val="00AB6516"/>
    <w:rsid w:val="00AD094B"/>
    <w:rsid w:val="00B6419A"/>
    <w:rsid w:val="00C82D44"/>
    <w:rsid w:val="00CD67E6"/>
    <w:rsid w:val="00D44AB6"/>
    <w:rsid w:val="00DB288B"/>
    <w:rsid w:val="00E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C2C"/>
  <w15:chartTrackingRefBased/>
  <w15:docId w15:val="{F1C03328-3FD5-4DA4-8493-5790A595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AB6"/>
  </w:style>
  <w:style w:type="paragraph" w:styleId="Stopka">
    <w:name w:val="footer"/>
    <w:basedOn w:val="Normalny"/>
    <w:link w:val="StopkaZnak"/>
    <w:uiPriority w:val="99"/>
    <w:unhideWhenUsed/>
    <w:rsid w:val="00D4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AB6"/>
  </w:style>
  <w:style w:type="table" w:styleId="Tabela-Siatka">
    <w:name w:val="Table Grid"/>
    <w:basedOn w:val="Standardowy"/>
    <w:uiPriority w:val="39"/>
    <w:rsid w:val="0025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chorazya</dc:creator>
  <cp:keywords/>
  <dc:description/>
  <cp:lastModifiedBy>krukm</cp:lastModifiedBy>
  <cp:revision>3</cp:revision>
  <cp:lastPrinted>2025-04-04T12:14:00Z</cp:lastPrinted>
  <dcterms:created xsi:type="dcterms:W3CDTF">2025-04-04T12:14:00Z</dcterms:created>
  <dcterms:modified xsi:type="dcterms:W3CDTF">2025-04-04T12:15:00Z</dcterms:modified>
</cp:coreProperties>
</file>